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15" w:rsidRPr="00AE7009" w:rsidRDefault="00E763CF" w:rsidP="00AE7009">
      <w:pPr>
        <w:pStyle w:val="Heading7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Performance Evaluation</w:t>
      </w:r>
      <w:r w:rsidR="00915692">
        <w:rPr>
          <w:rFonts w:asciiTheme="minorHAnsi" w:hAnsiTheme="minorHAnsi" w:cstheme="minorHAnsi"/>
        </w:rPr>
        <w:t>:</w:t>
      </w:r>
      <w:r w:rsidR="00C1027A">
        <w:rPr>
          <w:rFonts w:asciiTheme="minorHAnsi" w:hAnsiTheme="minorHAnsi" w:cstheme="minorHAnsi"/>
        </w:rPr>
        <w:t xml:space="preserve"> Self </w:t>
      </w:r>
      <w:r w:rsidR="00141877">
        <w:rPr>
          <w:rFonts w:asciiTheme="minorHAnsi" w:hAnsiTheme="minorHAnsi" w:cstheme="minorHAnsi"/>
        </w:rPr>
        <w:t>Evaluation</w:t>
      </w:r>
      <w:r w:rsidR="00DE2C8C">
        <w:rPr>
          <w:rFonts w:asciiTheme="minorHAnsi" w:hAnsiTheme="minorHAnsi" w:cstheme="minorHAnsi"/>
        </w:rPr>
        <w:t xml:space="preserve"> </w:t>
      </w:r>
      <w:r w:rsidR="00AE7009" w:rsidRPr="00AE7009">
        <w:rPr>
          <w:rFonts w:asciiTheme="minorHAnsi" w:hAnsiTheme="minorHAnsi" w:cstheme="minorHAnsi"/>
        </w:rPr>
        <w:t>Checklist</w:t>
      </w:r>
    </w:p>
    <w:p w:rsidR="00AE7009" w:rsidRPr="000C3ED2" w:rsidRDefault="000C3ED2" w:rsidP="00AE7009">
      <w:pPr>
        <w:rPr>
          <w:rFonts w:asciiTheme="minorHAnsi" w:hAnsiTheme="minorHAnsi" w:cstheme="minorHAnsi"/>
          <w:sz w:val="22"/>
        </w:rPr>
      </w:pPr>
      <w:r w:rsidRPr="000C3ED2">
        <w:rPr>
          <w:rFonts w:asciiTheme="minorHAnsi" w:hAnsiTheme="minorHAnsi" w:cstheme="minorHAnsi"/>
          <w:sz w:val="22"/>
        </w:rPr>
        <w:t xml:space="preserve">A performance evaluation is the formal annual summary of an employee’s performance and conversation with their manager to recognize great work, discuss developmental opportunities, and career aspirations </w:t>
      </w:r>
      <w:r w:rsidR="00AE7009" w:rsidRPr="000C3ED2">
        <w:rPr>
          <w:rFonts w:asciiTheme="minorHAnsi" w:hAnsiTheme="minorHAnsi" w:cstheme="minorHAnsi"/>
          <w:sz w:val="22"/>
        </w:rPr>
        <w:t xml:space="preserve">Employees can utilize this checklist </w:t>
      </w:r>
      <w:r w:rsidRPr="000C3ED2">
        <w:rPr>
          <w:rFonts w:asciiTheme="minorHAnsi" w:hAnsiTheme="minorHAnsi" w:cstheme="minorHAnsi"/>
          <w:sz w:val="22"/>
        </w:rPr>
        <w:t>to help articulate their</w:t>
      </w:r>
      <w:r w:rsidR="00C1027A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1027A">
        <w:rPr>
          <w:rFonts w:asciiTheme="minorHAnsi" w:hAnsiTheme="minorHAnsi" w:cstheme="minorHAnsi"/>
          <w:sz w:val="22"/>
        </w:rPr>
        <w:t xml:space="preserve">self </w:t>
      </w:r>
      <w:r w:rsidR="00141877">
        <w:rPr>
          <w:rFonts w:asciiTheme="minorHAnsi" w:hAnsiTheme="minorHAnsi" w:cstheme="minorHAnsi"/>
          <w:sz w:val="22"/>
        </w:rPr>
        <w:t>evaluation</w:t>
      </w:r>
      <w:r w:rsidRPr="000C3ED2">
        <w:rPr>
          <w:rFonts w:asciiTheme="minorHAnsi" w:hAnsiTheme="minorHAnsi" w:cstheme="minorHAnsi"/>
          <w:sz w:val="22"/>
        </w:rPr>
        <w:t>s</w:t>
      </w:r>
      <w:proofErr w:type="spellEnd"/>
      <w:r w:rsidR="00DE2C8C">
        <w:rPr>
          <w:rFonts w:asciiTheme="minorHAnsi" w:hAnsiTheme="minorHAnsi" w:cstheme="minorHAnsi"/>
          <w:sz w:val="22"/>
        </w:rPr>
        <w:t>.</w:t>
      </w:r>
    </w:p>
    <w:p w:rsidR="000C3ED2" w:rsidRPr="000C3ED2" w:rsidRDefault="000C3ED2" w:rsidP="009759C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Theme="minorHAnsi" w:hAnsiTheme="minorHAnsi" w:cstheme="minorHAnsi"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sz w:val="24"/>
          <w:szCs w:val="20"/>
          <w:lang w:val="en"/>
        </w:rPr>
        <w:t>Review your Performance Goals and consider the following:</w:t>
      </w:r>
    </w:p>
    <w:p w:rsidR="000C3ED2" w:rsidRPr="000C3ED2" w:rsidRDefault="000C3ED2" w:rsidP="000C3ED2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i/>
          <w:sz w:val="24"/>
          <w:szCs w:val="20"/>
          <w:lang w:val="en"/>
        </w:rPr>
        <w:t>Are the</w:t>
      </w:r>
      <w:r w:rsidR="00C1027A">
        <w:rPr>
          <w:rFonts w:asciiTheme="minorHAnsi" w:hAnsiTheme="minorHAnsi" w:cstheme="minorHAnsi"/>
          <w:i/>
          <w:sz w:val="24"/>
          <w:szCs w:val="20"/>
          <w:lang w:val="en"/>
        </w:rPr>
        <w:t>y</w:t>
      </w:r>
      <w:r w:rsidRPr="000C3ED2">
        <w:rPr>
          <w:rFonts w:asciiTheme="minorHAnsi" w:hAnsiTheme="minorHAnsi" w:cstheme="minorHAnsi"/>
          <w:i/>
          <w:sz w:val="24"/>
          <w:szCs w:val="20"/>
          <w:lang w:val="en"/>
        </w:rPr>
        <w:t xml:space="preserve"> recent or do I need to update them?</w:t>
      </w:r>
    </w:p>
    <w:p w:rsidR="000C3ED2" w:rsidRPr="000C3ED2" w:rsidRDefault="000C3ED2" w:rsidP="000C3ED2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i/>
          <w:sz w:val="24"/>
          <w:szCs w:val="20"/>
          <w:lang w:val="en"/>
        </w:rPr>
        <w:t>Do I need to provide additional context or consideration to the completion or execution of the goals?</w:t>
      </w:r>
    </w:p>
    <w:p w:rsidR="000C3ED2" w:rsidRPr="000C3ED2" w:rsidRDefault="000C3ED2" w:rsidP="000C3ED2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i/>
          <w:sz w:val="24"/>
          <w:szCs w:val="20"/>
          <w:lang w:val="en"/>
        </w:rPr>
        <w:t xml:space="preserve">Did any change or were new ones added?  </w:t>
      </w:r>
    </w:p>
    <w:p w:rsidR="000C3ED2" w:rsidRDefault="000C3ED2" w:rsidP="000C3ED2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i/>
          <w:sz w:val="24"/>
          <w:szCs w:val="20"/>
          <w:lang w:val="en"/>
        </w:rPr>
        <w:t>Is there documentation of deliverables or results I can attach?</w:t>
      </w:r>
    </w:p>
    <w:p w:rsidR="000C3ED2" w:rsidRPr="000C3ED2" w:rsidRDefault="000C3ED2" w:rsidP="000C3ED2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b/>
          <w:i/>
          <w:sz w:val="24"/>
          <w:szCs w:val="20"/>
          <w:u w:val="single"/>
          <w:lang w:val="en"/>
        </w:rPr>
        <w:t>How</w:t>
      </w:r>
      <w:r>
        <w:rPr>
          <w:rFonts w:asciiTheme="minorHAnsi" w:hAnsiTheme="minorHAnsi" w:cstheme="minorHAnsi"/>
          <w:i/>
          <w:sz w:val="24"/>
          <w:szCs w:val="20"/>
          <w:lang w:val="en"/>
        </w:rPr>
        <w:t xml:space="preserve"> were those goals accomplished?</w:t>
      </w:r>
    </w:p>
    <w:p w:rsidR="000C3ED2" w:rsidRPr="000C3ED2" w:rsidRDefault="000C3ED2" w:rsidP="009759C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Theme="minorHAnsi" w:hAnsiTheme="minorHAnsi" w:cstheme="minorHAnsi"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sz w:val="24"/>
          <w:szCs w:val="20"/>
          <w:lang w:val="en"/>
        </w:rPr>
        <w:t>What are examples over the past year where you’ve accomplished your goals, demonstrated excellent performance, and/or exhibited Gallagher’s cultural values?  Be as specific as possible!</w:t>
      </w:r>
    </w:p>
    <w:p w:rsidR="00AE7009" w:rsidRPr="000A77A2" w:rsidRDefault="000A77A2" w:rsidP="009759C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Theme="minorHAnsi" w:hAnsiTheme="minorHAnsi" w:cstheme="minorHAnsi"/>
          <w:sz w:val="24"/>
          <w:szCs w:val="20"/>
          <w:lang w:val="en"/>
        </w:rPr>
      </w:pPr>
      <w:r w:rsidRPr="000A77A2">
        <w:rPr>
          <w:rFonts w:asciiTheme="minorHAnsi" w:hAnsiTheme="minorHAnsi" w:cstheme="minorHAnsi"/>
          <w:sz w:val="24"/>
          <w:szCs w:val="20"/>
          <w:lang w:val="en"/>
        </w:rPr>
        <w:t>Is there anyone who would be able to provide input or feedback into my performance throughout the year?</w:t>
      </w:r>
    </w:p>
    <w:p w:rsidR="000A77A2" w:rsidRPr="00C416CD" w:rsidRDefault="000A77A2" w:rsidP="00C416CD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C416CD">
        <w:rPr>
          <w:rFonts w:asciiTheme="minorHAnsi" w:hAnsiTheme="minorHAnsi" w:cstheme="minorHAnsi"/>
          <w:i/>
          <w:sz w:val="24"/>
          <w:szCs w:val="20"/>
          <w:lang w:val="en"/>
        </w:rPr>
        <w:t>This could be a peer, proje</w:t>
      </w:r>
      <w:r w:rsidR="00130E8B">
        <w:rPr>
          <w:rFonts w:asciiTheme="minorHAnsi" w:hAnsiTheme="minorHAnsi" w:cstheme="minorHAnsi"/>
          <w:i/>
          <w:sz w:val="24"/>
          <w:szCs w:val="20"/>
          <w:lang w:val="en"/>
        </w:rPr>
        <w:t xml:space="preserve">ct manager, or matrix manager. </w:t>
      </w:r>
      <w:r w:rsidRPr="00C416CD">
        <w:rPr>
          <w:rFonts w:asciiTheme="minorHAnsi" w:hAnsiTheme="minorHAnsi" w:cstheme="minorHAnsi"/>
          <w:i/>
          <w:sz w:val="24"/>
          <w:szCs w:val="20"/>
          <w:lang w:val="en"/>
        </w:rPr>
        <w:t xml:space="preserve">Be thoughtful of who you request feedback from as people are likely completing multiple </w:t>
      </w:r>
      <w:r w:rsidR="00141877">
        <w:rPr>
          <w:rFonts w:asciiTheme="minorHAnsi" w:hAnsiTheme="minorHAnsi" w:cstheme="minorHAnsi"/>
          <w:i/>
          <w:sz w:val="24"/>
          <w:szCs w:val="20"/>
          <w:lang w:val="en"/>
        </w:rPr>
        <w:t>evaluation</w:t>
      </w:r>
      <w:r w:rsidRPr="00C416CD">
        <w:rPr>
          <w:rFonts w:asciiTheme="minorHAnsi" w:hAnsiTheme="minorHAnsi" w:cstheme="minorHAnsi"/>
          <w:i/>
          <w:sz w:val="24"/>
          <w:szCs w:val="20"/>
          <w:lang w:val="en"/>
        </w:rPr>
        <w:t>s themselves.</w:t>
      </w:r>
    </w:p>
    <w:p w:rsidR="000A77A2" w:rsidRPr="00C416CD" w:rsidRDefault="000A77A2" w:rsidP="00C416CD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C416CD">
        <w:rPr>
          <w:rFonts w:asciiTheme="minorHAnsi" w:hAnsiTheme="minorHAnsi" w:cstheme="minorHAnsi"/>
          <w:i/>
          <w:sz w:val="24"/>
          <w:szCs w:val="20"/>
          <w:lang w:val="en"/>
        </w:rPr>
        <w:t>If you’ve received feedback in the system or have had Check-ins, those will populate in the Performance Evaluation form.</w:t>
      </w:r>
    </w:p>
    <w:p w:rsidR="000A77A2" w:rsidRPr="00C416CD" w:rsidRDefault="00C1027A" w:rsidP="00C416CD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>
        <w:rPr>
          <w:rFonts w:asciiTheme="minorHAnsi" w:hAnsiTheme="minorHAnsi" w:cstheme="minorHAnsi"/>
          <w:i/>
          <w:sz w:val="24"/>
          <w:szCs w:val="20"/>
          <w:lang w:val="en"/>
        </w:rPr>
        <w:t>You can also request f</w:t>
      </w:r>
      <w:r w:rsidR="000A77A2" w:rsidRPr="00C416CD">
        <w:rPr>
          <w:rFonts w:asciiTheme="minorHAnsi" w:hAnsiTheme="minorHAnsi" w:cstheme="minorHAnsi"/>
          <w:i/>
          <w:sz w:val="24"/>
          <w:szCs w:val="20"/>
          <w:lang w:val="en"/>
        </w:rPr>
        <w:t xml:space="preserve">eedback </w:t>
      </w:r>
      <w:r w:rsidRPr="00F9564E">
        <w:rPr>
          <w:rFonts w:asciiTheme="minorHAnsi" w:hAnsiTheme="minorHAnsi" w:cstheme="minorHAnsi"/>
          <w:i/>
          <w:sz w:val="24"/>
          <w:szCs w:val="20"/>
          <w:lang w:val="en"/>
        </w:rPr>
        <w:t xml:space="preserve">in </w:t>
      </w:r>
      <w:proofErr w:type="spellStart"/>
      <w:r w:rsidRPr="00F9564E">
        <w:rPr>
          <w:rFonts w:asciiTheme="minorHAnsi" w:hAnsiTheme="minorHAnsi" w:cstheme="minorHAnsi"/>
          <w:i/>
          <w:sz w:val="24"/>
          <w:szCs w:val="20"/>
          <w:lang w:val="en"/>
        </w:rPr>
        <w:t>myPerformance</w:t>
      </w:r>
      <w:proofErr w:type="spellEnd"/>
      <w:r>
        <w:rPr>
          <w:rFonts w:asciiTheme="minorHAnsi" w:hAnsiTheme="minorHAnsi" w:cstheme="minorHAnsi"/>
          <w:i/>
          <w:sz w:val="24"/>
          <w:szCs w:val="20"/>
          <w:lang w:val="en"/>
        </w:rPr>
        <w:t xml:space="preserve"> from colleagues </w:t>
      </w:r>
      <w:r w:rsidRPr="006475CE">
        <w:rPr>
          <w:rFonts w:asciiTheme="minorHAnsi" w:hAnsiTheme="minorHAnsi" w:cstheme="minorHAnsi"/>
          <w:i/>
          <w:sz w:val="24"/>
          <w:szCs w:val="20"/>
          <w:lang w:val="en"/>
        </w:rPr>
        <w:t xml:space="preserve">for consideration in </w:t>
      </w:r>
      <w:r>
        <w:rPr>
          <w:rFonts w:asciiTheme="minorHAnsi" w:hAnsiTheme="minorHAnsi" w:cstheme="minorHAnsi"/>
          <w:i/>
          <w:sz w:val="24"/>
          <w:szCs w:val="20"/>
          <w:lang w:val="en"/>
        </w:rPr>
        <w:t>your</w:t>
      </w:r>
      <w:r w:rsidRPr="006475CE">
        <w:rPr>
          <w:rFonts w:asciiTheme="minorHAnsi" w:hAnsiTheme="minorHAnsi" w:cstheme="minorHAnsi"/>
          <w:i/>
          <w:sz w:val="24"/>
          <w:szCs w:val="20"/>
          <w:lang w:val="en"/>
        </w:rPr>
        <w:t xml:space="preserve"> Performance Evaluation.</w:t>
      </w:r>
    </w:p>
    <w:p w:rsidR="00AE7009" w:rsidRPr="00DE2C8C" w:rsidRDefault="00AE7009" w:rsidP="009759CA">
      <w:pPr>
        <w:pStyle w:val="ListParagraph"/>
        <w:numPr>
          <w:ilvl w:val="0"/>
          <w:numId w:val="8"/>
        </w:numPr>
        <w:spacing w:before="120" w:after="120" w:line="360" w:lineRule="auto"/>
        <w:contextualSpacing/>
        <w:rPr>
          <w:rFonts w:asciiTheme="minorHAnsi" w:hAnsiTheme="minorHAnsi" w:cstheme="minorHAnsi"/>
          <w:sz w:val="24"/>
          <w:szCs w:val="20"/>
          <w:lang w:val="en"/>
        </w:rPr>
      </w:pPr>
      <w:r w:rsidRPr="00DE2C8C">
        <w:rPr>
          <w:rFonts w:asciiTheme="minorHAnsi" w:hAnsiTheme="minorHAnsi" w:cstheme="minorHAnsi"/>
          <w:sz w:val="24"/>
          <w:szCs w:val="20"/>
          <w:lang w:val="en"/>
        </w:rPr>
        <w:t xml:space="preserve">Answer the following questions that will direct your </w:t>
      </w:r>
      <w:r w:rsidR="00C1027A">
        <w:rPr>
          <w:rFonts w:asciiTheme="minorHAnsi" w:hAnsiTheme="minorHAnsi" w:cstheme="minorHAnsi"/>
          <w:sz w:val="24"/>
          <w:szCs w:val="20"/>
          <w:lang w:val="en"/>
        </w:rPr>
        <w:t xml:space="preserve">Self </w:t>
      </w:r>
      <w:r w:rsidR="00141877">
        <w:rPr>
          <w:rFonts w:asciiTheme="minorHAnsi" w:hAnsiTheme="minorHAnsi" w:cstheme="minorHAnsi"/>
          <w:sz w:val="24"/>
          <w:szCs w:val="20"/>
          <w:lang w:val="en"/>
        </w:rPr>
        <w:t>Evaluation</w:t>
      </w:r>
      <w:r w:rsidR="000A77A2" w:rsidRPr="00DE2C8C">
        <w:rPr>
          <w:rFonts w:asciiTheme="minorHAnsi" w:hAnsiTheme="minorHAnsi" w:cstheme="minorHAnsi"/>
          <w:sz w:val="24"/>
          <w:szCs w:val="20"/>
          <w:lang w:val="en"/>
        </w:rPr>
        <w:t xml:space="preserve"> and Performance Evaluation C</w:t>
      </w:r>
      <w:r w:rsidRPr="00DE2C8C">
        <w:rPr>
          <w:rFonts w:asciiTheme="minorHAnsi" w:hAnsiTheme="minorHAnsi" w:cstheme="minorHAnsi"/>
          <w:sz w:val="24"/>
          <w:szCs w:val="20"/>
          <w:lang w:val="en"/>
        </w:rPr>
        <w:t>onversation:</w:t>
      </w:r>
    </w:p>
    <w:p w:rsidR="00DE2C8C" w:rsidRPr="00DE2C8C" w:rsidRDefault="00DE2C8C" w:rsidP="009759CA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DE2C8C">
        <w:rPr>
          <w:rFonts w:asciiTheme="minorHAnsi" w:hAnsiTheme="minorHAnsi" w:cstheme="minorHAnsi"/>
          <w:i/>
          <w:sz w:val="24"/>
          <w:szCs w:val="20"/>
          <w:lang w:val="en"/>
        </w:rPr>
        <w:t>What are your strengths and examples of how you leverage them to improve your and your team</w:t>
      </w:r>
      <w:r>
        <w:rPr>
          <w:rFonts w:asciiTheme="minorHAnsi" w:hAnsiTheme="minorHAnsi" w:cstheme="minorHAnsi"/>
          <w:i/>
          <w:sz w:val="24"/>
          <w:szCs w:val="20"/>
          <w:lang w:val="en"/>
        </w:rPr>
        <w:t>’</w:t>
      </w:r>
      <w:r w:rsidRPr="00DE2C8C">
        <w:rPr>
          <w:rFonts w:asciiTheme="minorHAnsi" w:hAnsiTheme="minorHAnsi" w:cstheme="minorHAnsi"/>
          <w:i/>
          <w:sz w:val="24"/>
          <w:szCs w:val="20"/>
          <w:lang w:val="en"/>
        </w:rPr>
        <w:t xml:space="preserve">s performance and </w:t>
      </w:r>
      <w:r w:rsidR="000466AA" w:rsidRPr="00DE2C8C">
        <w:rPr>
          <w:rFonts w:asciiTheme="minorHAnsi" w:hAnsiTheme="minorHAnsi" w:cstheme="minorHAnsi"/>
          <w:i/>
          <w:sz w:val="24"/>
          <w:szCs w:val="20"/>
          <w:lang w:val="en"/>
        </w:rPr>
        <w:t>outcomes?</w:t>
      </w:r>
    </w:p>
    <w:p w:rsidR="00AE7009" w:rsidRPr="00DE2C8C" w:rsidRDefault="00DE2C8C" w:rsidP="009759CA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DE2C8C">
        <w:rPr>
          <w:rFonts w:asciiTheme="minorHAnsi" w:hAnsiTheme="minorHAnsi" w:cstheme="minorHAnsi"/>
          <w:i/>
          <w:sz w:val="24"/>
          <w:szCs w:val="20"/>
          <w:lang w:val="en"/>
        </w:rPr>
        <w:t>W</w:t>
      </w:r>
      <w:r w:rsidR="00AE7009" w:rsidRPr="00DE2C8C">
        <w:rPr>
          <w:rFonts w:asciiTheme="minorHAnsi" w:hAnsiTheme="minorHAnsi" w:cstheme="minorHAnsi"/>
          <w:i/>
          <w:sz w:val="24"/>
          <w:szCs w:val="20"/>
          <w:lang w:val="en"/>
        </w:rPr>
        <w:t>hat areas do you need to develop</w:t>
      </w:r>
      <w:r w:rsidRPr="00DE2C8C">
        <w:rPr>
          <w:rFonts w:asciiTheme="minorHAnsi" w:hAnsiTheme="minorHAnsi" w:cstheme="minorHAnsi"/>
          <w:i/>
          <w:sz w:val="24"/>
          <w:szCs w:val="20"/>
          <w:lang w:val="en"/>
        </w:rPr>
        <w:t xml:space="preserve"> and how you’ve addressed them so far</w:t>
      </w:r>
      <w:r w:rsidR="00AE7009" w:rsidRPr="00DE2C8C">
        <w:rPr>
          <w:rFonts w:asciiTheme="minorHAnsi" w:hAnsiTheme="minorHAnsi" w:cstheme="minorHAnsi"/>
          <w:i/>
          <w:sz w:val="24"/>
          <w:szCs w:val="20"/>
          <w:lang w:val="en"/>
        </w:rPr>
        <w:t>?</w:t>
      </w:r>
    </w:p>
    <w:p w:rsidR="00AE7009" w:rsidRPr="00DE2C8C" w:rsidRDefault="00AE7009" w:rsidP="009759CA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DE2C8C">
        <w:rPr>
          <w:rFonts w:asciiTheme="minorHAnsi" w:hAnsiTheme="minorHAnsi" w:cstheme="minorHAnsi"/>
          <w:i/>
          <w:sz w:val="24"/>
          <w:szCs w:val="20"/>
          <w:lang w:val="en"/>
        </w:rPr>
        <w:lastRenderedPageBreak/>
        <w:t>What are the critical skills in your job and how would you rate your performance?</w:t>
      </w:r>
    </w:p>
    <w:p w:rsidR="00AE7009" w:rsidRPr="00DE2C8C" w:rsidRDefault="00AE7009" w:rsidP="009759CA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i/>
          <w:sz w:val="24"/>
          <w:szCs w:val="20"/>
          <w:lang w:val="en"/>
        </w:rPr>
      </w:pPr>
      <w:r w:rsidRPr="00DE2C8C">
        <w:rPr>
          <w:rFonts w:asciiTheme="minorHAnsi" w:hAnsiTheme="minorHAnsi" w:cstheme="minorHAnsi"/>
          <w:i/>
          <w:sz w:val="24"/>
          <w:szCs w:val="20"/>
          <w:lang w:val="en"/>
        </w:rPr>
        <w:t>In what ways can you stretch yourself to increase your skills to make you more valuable to yourself and to the organization?</w:t>
      </w:r>
    </w:p>
    <w:p w:rsidR="00AE7009" w:rsidRPr="00DE2C8C" w:rsidRDefault="00AE7009" w:rsidP="009759CA">
      <w:pPr>
        <w:pStyle w:val="ListParagraph"/>
        <w:numPr>
          <w:ilvl w:val="0"/>
          <w:numId w:val="8"/>
        </w:numPr>
        <w:tabs>
          <w:tab w:val="left" w:pos="360"/>
        </w:tabs>
        <w:spacing w:before="120" w:after="120"/>
        <w:rPr>
          <w:rFonts w:asciiTheme="minorHAnsi" w:hAnsiTheme="minorHAnsi" w:cstheme="minorHAnsi"/>
          <w:sz w:val="24"/>
          <w:szCs w:val="20"/>
          <w:lang w:val="en"/>
        </w:rPr>
      </w:pPr>
      <w:r w:rsidRPr="00DE2C8C">
        <w:rPr>
          <w:rFonts w:asciiTheme="minorHAnsi" w:hAnsiTheme="minorHAnsi" w:cstheme="minorHAnsi"/>
          <w:sz w:val="24"/>
          <w:szCs w:val="20"/>
          <w:lang w:val="en"/>
        </w:rPr>
        <w:t xml:space="preserve">What specific actions are you willing to take in the upcoming year to achieve </w:t>
      </w:r>
      <w:r w:rsidR="00DE2C8C" w:rsidRPr="00DE2C8C">
        <w:rPr>
          <w:rFonts w:asciiTheme="minorHAnsi" w:hAnsiTheme="minorHAnsi" w:cstheme="minorHAnsi"/>
          <w:sz w:val="24"/>
          <w:szCs w:val="20"/>
          <w:lang w:val="en"/>
        </w:rPr>
        <w:t xml:space="preserve">excellent Performance? </w:t>
      </w:r>
    </w:p>
    <w:p w:rsidR="00AE7009" w:rsidRPr="000C3ED2" w:rsidRDefault="00AE7009" w:rsidP="009759CA">
      <w:pPr>
        <w:pStyle w:val="ListParagraph"/>
        <w:numPr>
          <w:ilvl w:val="0"/>
          <w:numId w:val="8"/>
        </w:numPr>
        <w:tabs>
          <w:tab w:val="left" w:pos="360"/>
        </w:tabs>
        <w:spacing w:before="120" w:after="120"/>
        <w:rPr>
          <w:rFonts w:asciiTheme="minorHAnsi" w:hAnsiTheme="minorHAnsi" w:cstheme="minorHAnsi"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sz w:val="24"/>
          <w:szCs w:val="20"/>
          <w:lang w:val="en"/>
        </w:rPr>
        <w:t>List your accomplishments in the organization and the impact that they had.</w:t>
      </w:r>
    </w:p>
    <w:p w:rsidR="00AE7009" w:rsidRDefault="00AE7009" w:rsidP="009759CA">
      <w:pPr>
        <w:pStyle w:val="ListParagraph"/>
        <w:numPr>
          <w:ilvl w:val="0"/>
          <w:numId w:val="8"/>
        </w:numPr>
        <w:tabs>
          <w:tab w:val="left" w:pos="360"/>
        </w:tabs>
        <w:spacing w:before="120" w:after="120"/>
        <w:rPr>
          <w:rFonts w:asciiTheme="minorHAnsi" w:hAnsiTheme="minorHAnsi" w:cstheme="minorHAnsi"/>
          <w:sz w:val="24"/>
          <w:szCs w:val="20"/>
          <w:lang w:val="en"/>
        </w:rPr>
      </w:pPr>
      <w:r w:rsidRPr="000C3ED2">
        <w:rPr>
          <w:rFonts w:asciiTheme="minorHAnsi" w:hAnsiTheme="minorHAnsi" w:cstheme="minorHAnsi"/>
          <w:sz w:val="24"/>
          <w:szCs w:val="20"/>
          <w:lang w:val="en"/>
        </w:rPr>
        <w:t xml:space="preserve">Be prepared to talk about what you do well and the feedback you are receiving from peers and clients. </w:t>
      </w:r>
    </w:p>
    <w:p w:rsidR="00DE2C8C" w:rsidRPr="009E580A" w:rsidRDefault="00DE2C8C" w:rsidP="009759CA">
      <w:pPr>
        <w:pStyle w:val="ListParagraph"/>
        <w:numPr>
          <w:ilvl w:val="0"/>
          <w:numId w:val="8"/>
        </w:numPr>
        <w:tabs>
          <w:tab w:val="left" w:pos="360"/>
        </w:tabs>
        <w:spacing w:before="120" w:after="120"/>
        <w:rPr>
          <w:rFonts w:asciiTheme="minorHAnsi" w:hAnsiTheme="minorHAnsi" w:cstheme="minorHAnsi"/>
          <w:sz w:val="24"/>
          <w:szCs w:val="20"/>
          <w:lang w:val="en"/>
        </w:rPr>
      </w:pPr>
      <w:r w:rsidRPr="009E580A">
        <w:rPr>
          <w:rFonts w:asciiTheme="minorHAnsi" w:hAnsiTheme="minorHAnsi" w:cstheme="minorHAnsi"/>
          <w:sz w:val="24"/>
          <w:szCs w:val="20"/>
          <w:lang w:val="en"/>
        </w:rPr>
        <w:t xml:space="preserve">Begin to consider your Career Aspirations and Career Development Goals.  Use the Career Development Resources </w:t>
      </w:r>
      <w:r w:rsidR="009E580A" w:rsidRPr="009E580A">
        <w:rPr>
          <w:rFonts w:asciiTheme="minorHAnsi" w:hAnsiTheme="minorHAnsi" w:cstheme="minorHAnsi"/>
          <w:sz w:val="24"/>
          <w:szCs w:val="20"/>
          <w:lang w:val="en"/>
        </w:rPr>
        <w:t>a</w:t>
      </w:r>
      <w:r w:rsidR="009E580A">
        <w:rPr>
          <w:rFonts w:asciiTheme="minorHAnsi" w:hAnsiTheme="minorHAnsi" w:cstheme="minorHAnsi"/>
          <w:sz w:val="24"/>
          <w:szCs w:val="20"/>
          <w:lang w:val="en"/>
        </w:rPr>
        <w:t xml:space="preserve">t </w:t>
      </w:r>
      <w:hyperlink r:id="rId7" w:history="1">
        <w:r w:rsidR="009E580A" w:rsidRPr="008906F9">
          <w:rPr>
            <w:rStyle w:val="Hyperlink"/>
            <w:rFonts w:asciiTheme="minorHAnsi" w:hAnsiTheme="minorHAnsi" w:cstheme="minorHAnsi"/>
            <w:sz w:val="24"/>
            <w:szCs w:val="20"/>
            <w:lang w:val="en"/>
          </w:rPr>
          <w:t>www.ajg.com/myPerformance</w:t>
        </w:r>
      </w:hyperlink>
      <w:r w:rsidR="009E580A">
        <w:rPr>
          <w:rFonts w:asciiTheme="minorHAnsi" w:hAnsiTheme="minorHAnsi" w:cstheme="minorHAnsi"/>
          <w:sz w:val="24"/>
          <w:szCs w:val="20"/>
          <w:lang w:val="en"/>
        </w:rPr>
        <w:t xml:space="preserve"> </w:t>
      </w:r>
      <w:r w:rsidRPr="009E580A">
        <w:rPr>
          <w:rFonts w:asciiTheme="minorHAnsi" w:hAnsiTheme="minorHAnsi" w:cstheme="minorHAnsi"/>
          <w:sz w:val="24"/>
          <w:szCs w:val="20"/>
          <w:lang w:val="en"/>
        </w:rPr>
        <w:t>to do so!</w:t>
      </w:r>
    </w:p>
    <w:p w:rsidR="00AE7009" w:rsidRPr="00E763CF" w:rsidRDefault="00AE7009" w:rsidP="00AE7009">
      <w:pPr>
        <w:rPr>
          <w:rFonts w:asciiTheme="minorHAnsi" w:hAnsiTheme="minorHAnsi" w:cstheme="minorHAnsi"/>
          <w:color w:val="FF0000"/>
          <w:sz w:val="24"/>
        </w:rPr>
      </w:pPr>
    </w:p>
    <w:sectPr w:rsidR="00AE7009" w:rsidRPr="00E763CF" w:rsidSect="00440F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376" w:right="1008" w:bottom="1800" w:left="720" w:header="14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39" w:rsidRDefault="00785439" w:rsidP="00C17E7A">
      <w:pPr>
        <w:spacing w:after="0" w:line="240" w:lineRule="auto"/>
      </w:pPr>
      <w:r>
        <w:separator/>
      </w:r>
    </w:p>
  </w:endnote>
  <w:endnote w:type="continuationSeparator" w:id="0">
    <w:p w:rsidR="00785439" w:rsidRDefault="00785439" w:rsidP="00C1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20" w:rsidRPr="00A53420" w:rsidRDefault="00A53420" w:rsidP="00914221">
    <w:pPr>
      <w:tabs>
        <w:tab w:val="center" w:pos="4320"/>
        <w:tab w:val="right" w:pos="8640"/>
      </w:tabs>
      <w:spacing w:after="20" w:line="240" w:lineRule="auto"/>
      <w:ind w:right="360"/>
      <w:rPr>
        <w:rFonts w:eastAsia="Times New Roman" w:cs="Arial"/>
        <w:color w:val="808080"/>
        <w:sz w:val="12"/>
        <w:szCs w:val="12"/>
      </w:rPr>
    </w:pPr>
    <w:r w:rsidRPr="00A53420">
      <w:rPr>
        <w:rFonts w:eastAsia="Times New Roman" w:cs="Arial"/>
        <w:color w:val="808080"/>
        <w:sz w:val="12"/>
        <w:szCs w:val="12"/>
      </w:rPr>
      <w:sym w:font="Symbol" w:char="F0D3"/>
    </w:r>
    <w:r w:rsidRPr="00A53420">
      <w:rPr>
        <w:rFonts w:eastAsia="Times New Roman" w:cs="Arial"/>
        <w:color w:val="808080"/>
        <w:sz w:val="12"/>
        <w:szCs w:val="12"/>
      </w:rPr>
      <w:fldChar w:fldCharType="begin"/>
    </w:r>
    <w:r w:rsidRPr="00A53420">
      <w:rPr>
        <w:rFonts w:eastAsia="Times New Roman" w:cs="Arial"/>
        <w:color w:val="808080"/>
        <w:sz w:val="12"/>
        <w:szCs w:val="12"/>
      </w:rPr>
      <w:instrText xml:space="preserve"> DATE \@ "yyyy" \* MERGEFORMAT </w:instrText>
    </w:r>
    <w:r w:rsidRPr="00A53420">
      <w:rPr>
        <w:rFonts w:eastAsia="Times New Roman" w:cs="Arial"/>
        <w:color w:val="808080"/>
        <w:sz w:val="12"/>
        <w:szCs w:val="12"/>
      </w:rPr>
      <w:fldChar w:fldCharType="separate"/>
    </w:r>
    <w:r w:rsidR="00200FE4">
      <w:rPr>
        <w:rFonts w:eastAsia="Times New Roman" w:cs="Arial"/>
        <w:noProof/>
        <w:color w:val="808080"/>
        <w:sz w:val="12"/>
        <w:szCs w:val="12"/>
      </w:rPr>
      <w:t>2020</w:t>
    </w:r>
    <w:r w:rsidRPr="00A53420">
      <w:rPr>
        <w:rFonts w:eastAsia="Times New Roman" w:cs="Arial"/>
        <w:color w:val="808080"/>
        <w:sz w:val="12"/>
        <w:szCs w:val="12"/>
      </w:rPr>
      <w:fldChar w:fldCharType="end"/>
    </w:r>
    <w:r w:rsidRPr="00A53420">
      <w:rPr>
        <w:rFonts w:eastAsia="Times New Roman" w:cs="Arial"/>
        <w:color w:val="808080"/>
        <w:sz w:val="12"/>
        <w:szCs w:val="12"/>
      </w:rPr>
      <w:t xml:space="preserve"> Arthur J. Gallagher &amp; Co. All rights reserved</w:t>
    </w:r>
    <w:r w:rsidR="00914221">
      <w:rPr>
        <w:rFonts w:eastAsia="Times New Roman" w:cs="Arial"/>
        <w:color w:val="808080"/>
        <w:sz w:val="12"/>
        <w:szCs w:val="12"/>
      </w:rPr>
      <w:t xml:space="preserve"> | </w:t>
    </w:r>
    <w:r w:rsidR="00887515">
      <w:rPr>
        <w:rFonts w:eastAsia="Times New Roman" w:cs="Arial"/>
        <w:color w:val="808080"/>
        <w:sz w:val="12"/>
        <w:szCs w:val="12"/>
      </w:rPr>
      <w:t>CORP</w:t>
    </w:r>
    <w:r w:rsidR="0018795A">
      <w:rPr>
        <w:rFonts w:eastAsia="Times New Roman" w:cs="Arial"/>
        <w:noProof/>
        <w:color w:val="808080"/>
        <w:sz w:val="12"/>
        <w:szCs w:val="12"/>
      </w:rPr>
      <w:t>33955</w:t>
    </w:r>
    <w:r w:rsidR="00887515">
      <w:rPr>
        <w:rFonts w:eastAsia="Times New Roman" w:cs="Arial"/>
        <w:noProof/>
        <w:color w:val="808080"/>
        <w:sz w:val="12"/>
        <w:szCs w:val="12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860623" cy="1993392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ner swoosh-n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0623" cy="1993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C" w:rsidRPr="00C2432B" w:rsidRDefault="00E2300B" w:rsidP="007E6FFC">
    <w:pPr>
      <w:pStyle w:val="Footer"/>
      <w:tabs>
        <w:tab w:val="clear" w:pos="4320"/>
        <w:tab w:val="clear" w:pos="8640"/>
        <w:tab w:val="right" w:pos="10800"/>
      </w:tabs>
      <w:rPr>
        <w:noProof/>
        <w:sz w:val="16"/>
        <w:szCs w:val="16"/>
      </w:rPr>
    </w:pPr>
    <w:r w:rsidRPr="00C2432B">
      <w:rPr>
        <w:noProof/>
        <w:sz w:val="16"/>
        <w:szCs w:val="16"/>
        <w:lang w:val="en-GB"/>
      </w:rPr>
      <w:t>Legal Disclosure</w:t>
    </w:r>
  </w:p>
  <w:p w:rsidR="00A730B9" w:rsidRPr="00C2432B" w:rsidRDefault="00E2300B" w:rsidP="00007EE7">
    <w:pPr>
      <w:pStyle w:val="Footer"/>
      <w:tabs>
        <w:tab w:val="clear" w:pos="4320"/>
        <w:tab w:val="clear" w:pos="8640"/>
        <w:tab w:val="right" w:pos="10800"/>
      </w:tabs>
      <w:rPr>
        <w:color w:val="A6A6A6"/>
        <w:sz w:val="12"/>
        <w:szCs w:val="12"/>
      </w:rPr>
    </w:pPr>
    <w:r w:rsidRPr="00C2432B">
      <w:rPr>
        <w:noProof/>
        <w:sz w:val="12"/>
        <w:szCs w:val="12"/>
      </w:rPr>
      <w:t>©2018 Arthur J. Gallagher &amp; Co.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39" w:rsidRDefault="00785439" w:rsidP="00C17E7A">
      <w:pPr>
        <w:spacing w:after="0" w:line="240" w:lineRule="auto"/>
      </w:pPr>
      <w:r>
        <w:separator/>
      </w:r>
    </w:p>
  </w:footnote>
  <w:footnote w:type="continuationSeparator" w:id="0">
    <w:p w:rsidR="00785439" w:rsidRDefault="00785439" w:rsidP="00C1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A9" w:rsidRDefault="00434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15" w:rsidRDefault="00440F1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37666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3955-myPerformance Word Head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6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0B9" w:rsidRPr="00C2432B" w:rsidRDefault="00785439" w:rsidP="006B0FCA">
    <w:pPr>
      <w:pStyle w:val="Header"/>
      <w:ind w:left="-90"/>
      <w:jc w:val="right"/>
      <w:rPr>
        <w:color w:val="8080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9F2"/>
    <w:multiLevelType w:val="multilevel"/>
    <w:tmpl w:val="6B007134"/>
    <w:lvl w:ilvl="0">
      <w:start w:val="1"/>
      <w:numFmt w:val="bullet"/>
      <w:pStyle w:val="Black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FACDE" w:themeColor="accent1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6FACDE" w:themeColor="accent1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6FACDE" w:themeColor="accent1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6FACDE" w:themeColor="accent1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AD6F18"/>
    <w:multiLevelType w:val="hybridMultilevel"/>
    <w:tmpl w:val="6C08F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9D3"/>
    <w:multiLevelType w:val="hybridMultilevel"/>
    <w:tmpl w:val="EB886920"/>
    <w:lvl w:ilvl="0" w:tplc="8B3612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A3B"/>
    <w:multiLevelType w:val="hybridMultilevel"/>
    <w:tmpl w:val="912EF9DA"/>
    <w:lvl w:ilvl="0" w:tplc="8B3612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B36124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B159A"/>
    <w:multiLevelType w:val="hybridMultilevel"/>
    <w:tmpl w:val="F3A0E4BC"/>
    <w:lvl w:ilvl="0" w:tplc="F6884E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8B36124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40489"/>
    <w:multiLevelType w:val="hybridMultilevel"/>
    <w:tmpl w:val="4262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47E3"/>
    <w:multiLevelType w:val="hybridMultilevel"/>
    <w:tmpl w:val="32C2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2505E"/>
    <w:multiLevelType w:val="hybridMultilevel"/>
    <w:tmpl w:val="D5F0E7A4"/>
    <w:lvl w:ilvl="0" w:tplc="F6884E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92D23"/>
    <w:multiLevelType w:val="hybridMultilevel"/>
    <w:tmpl w:val="2D0EDBF4"/>
    <w:lvl w:ilvl="0" w:tplc="98B60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BF"/>
    <w:rsid w:val="00031098"/>
    <w:rsid w:val="00041FAF"/>
    <w:rsid w:val="000466AA"/>
    <w:rsid w:val="00095215"/>
    <w:rsid w:val="000A77A2"/>
    <w:rsid w:val="000C3ED2"/>
    <w:rsid w:val="000C4CCD"/>
    <w:rsid w:val="000D431E"/>
    <w:rsid w:val="000E2C9A"/>
    <w:rsid w:val="000E7425"/>
    <w:rsid w:val="00130E8B"/>
    <w:rsid w:val="00141877"/>
    <w:rsid w:val="00176142"/>
    <w:rsid w:val="0018795A"/>
    <w:rsid w:val="00194A42"/>
    <w:rsid w:val="001B6406"/>
    <w:rsid w:val="001C28D1"/>
    <w:rsid w:val="001D2630"/>
    <w:rsid w:val="001E686C"/>
    <w:rsid w:val="001E71A5"/>
    <w:rsid w:val="001F3A0B"/>
    <w:rsid w:val="00200FE4"/>
    <w:rsid w:val="00202C0E"/>
    <w:rsid w:val="00250FC3"/>
    <w:rsid w:val="00263E5A"/>
    <w:rsid w:val="002B32DF"/>
    <w:rsid w:val="002B5359"/>
    <w:rsid w:val="002E0DA0"/>
    <w:rsid w:val="002E61BA"/>
    <w:rsid w:val="00306382"/>
    <w:rsid w:val="00314C2C"/>
    <w:rsid w:val="00320451"/>
    <w:rsid w:val="00332AF5"/>
    <w:rsid w:val="003427A9"/>
    <w:rsid w:val="00381DA6"/>
    <w:rsid w:val="003B1495"/>
    <w:rsid w:val="003E157B"/>
    <w:rsid w:val="003E4A4A"/>
    <w:rsid w:val="003F22B0"/>
    <w:rsid w:val="003F338E"/>
    <w:rsid w:val="00425122"/>
    <w:rsid w:val="00434DA9"/>
    <w:rsid w:val="00440F11"/>
    <w:rsid w:val="00462CD4"/>
    <w:rsid w:val="00465DE3"/>
    <w:rsid w:val="004843BB"/>
    <w:rsid w:val="00490E35"/>
    <w:rsid w:val="00495639"/>
    <w:rsid w:val="004A2338"/>
    <w:rsid w:val="004A3322"/>
    <w:rsid w:val="004B1ECD"/>
    <w:rsid w:val="004B62EC"/>
    <w:rsid w:val="004D0B25"/>
    <w:rsid w:val="004D52B3"/>
    <w:rsid w:val="004D674C"/>
    <w:rsid w:val="004E19FB"/>
    <w:rsid w:val="004E25DD"/>
    <w:rsid w:val="004F3E12"/>
    <w:rsid w:val="005133CD"/>
    <w:rsid w:val="00531A4D"/>
    <w:rsid w:val="00574B54"/>
    <w:rsid w:val="005D6205"/>
    <w:rsid w:val="005E6CD1"/>
    <w:rsid w:val="00612D68"/>
    <w:rsid w:val="006267DB"/>
    <w:rsid w:val="006325D3"/>
    <w:rsid w:val="00674647"/>
    <w:rsid w:val="006772CF"/>
    <w:rsid w:val="00681574"/>
    <w:rsid w:val="00685A8F"/>
    <w:rsid w:val="006B7A65"/>
    <w:rsid w:val="006C1969"/>
    <w:rsid w:val="006C368A"/>
    <w:rsid w:val="00703C9B"/>
    <w:rsid w:val="00725407"/>
    <w:rsid w:val="00785439"/>
    <w:rsid w:val="007B3D61"/>
    <w:rsid w:val="007B534B"/>
    <w:rsid w:val="007C38A0"/>
    <w:rsid w:val="007C3E9F"/>
    <w:rsid w:val="0087317D"/>
    <w:rsid w:val="0087603E"/>
    <w:rsid w:val="00887515"/>
    <w:rsid w:val="008D6B15"/>
    <w:rsid w:val="008E4526"/>
    <w:rsid w:val="008F13F2"/>
    <w:rsid w:val="00914221"/>
    <w:rsid w:val="00915692"/>
    <w:rsid w:val="00930ECC"/>
    <w:rsid w:val="00937DB0"/>
    <w:rsid w:val="009705D8"/>
    <w:rsid w:val="009759CA"/>
    <w:rsid w:val="00976509"/>
    <w:rsid w:val="009E580A"/>
    <w:rsid w:val="009E5EC1"/>
    <w:rsid w:val="009F6B00"/>
    <w:rsid w:val="00A46788"/>
    <w:rsid w:val="00A53420"/>
    <w:rsid w:val="00A6261F"/>
    <w:rsid w:val="00A712C9"/>
    <w:rsid w:val="00A71FBD"/>
    <w:rsid w:val="00A95F3B"/>
    <w:rsid w:val="00AE7009"/>
    <w:rsid w:val="00B1422B"/>
    <w:rsid w:val="00B2248A"/>
    <w:rsid w:val="00B620E1"/>
    <w:rsid w:val="00BA275E"/>
    <w:rsid w:val="00BB49F8"/>
    <w:rsid w:val="00BC5A8E"/>
    <w:rsid w:val="00BD5ACA"/>
    <w:rsid w:val="00C1027A"/>
    <w:rsid w:val="00C15CE0"/>
    <w:rsid w:val="00C17E7A"/>
    <w:rsid w:val="00C2432B"/>
    <w:rsid w:val="00C324A9"/>
    <w:rsid w:val="00C416CD"/>
    <w:rsid w:val="00C6489B"/>
    <w:rsid w:val="00C874CE"/>
    <w:rsid w:val="00CB2B23"/>
    <w:rsid w:val="00CD6E47"/>
    <w:rsid w:val="00CE28A0"/>
    <w:rsid w:val="00CE4696"/>
    <w:rsid w:val="00D00BD0"/>
    <w:rsid w:val="00D301FE"/>
    <w:rsid w:val="00D57EB2"/>
    <w:rsid w:val="00DA6680"/>
    <w:rsid w:val="00DB0525"/>
    <w:rsid w:val="00DE2C8C"/>
    <w:rsid w:val="00E2300B"/>
    <w:rsid w:val="00E757B9"/>
    <w:rsid w:val="00E763CF"/>
    <w:rsid w:val="00E8354B"/>
    <w:rsid w:val="00E90423"/>
    <w:rsid w:val="00E973DE"/>
    <w:rsid w:val="00EB79B3"/>
    <w:rsid w:val="00F16BBF"/>
    <w:rsid w:val="00F201E5"/>
    <w:rsid w:val="00F74914"/>
    <w:rsid w:val="00F74EC5"/>
    <w:rsid w:val="00F75539"/>
    <w:rsid w:val="00FB0E07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DB2BFB-10AF-4EB8-BBF5-E8510163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5A8E"/>
    <w:pPr>
      <w:spacing w:after="180" w:line="276" w:lineRule="auto"/>
    </w:pPr>
    <w:rPr>
      <w:rFonts w:ascii="Arial" w:hAnsi="Arial"/>
      <w:sz w:val="18"/>
    </w:rPr>
  </w:style>
  <w:style w:type="paragraph" w:styleId="Heading1">
    <w:name w:val="heading 1"/>
    <w:basedOn w:val="Normal"/>
    <w:next w:val="BodyText"/>
    <w:link w:val="Heading1Char"/>
    <w:rsid w:val="008E4526"/>
    <w:pPr>
      <w:spacing w:after="240"/>
      <w:outlineLvl w:val="0"/>
    </w:pPr>
    <w:rPr>
      <w:rFonts w:eastAsia="Times New Roman" w:cs="Arial"/>
      <w:bCs/>
      <w:color w:val="6FACDE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8E4526"/>
    <w:pPr>
      <w:spacing w:after="120"/>
      <w:outlineLvl w:val="1"/>
    </w:pPr>
    <w:rPr>
      <w:rFonts w:asciiTheme="minorHAnsi" w:eastAsia="Times New Roman" w:hAnsiTheme="minorHAnsi" w:cs="Arial"/>
      <w:b/>
      <w:bCs/>
      <w:iCs/>
      <w:color w:val="00263E" w:themeColor="text2"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725407"/>
    <w:pPr>
      <w:spacing w:after="360"/>
      <w:outlineLvl w:val="2"/>
    </w:pPr>
    <w:rPr>
      <w:rFonts w:eastAsia="Times New Roman" w:cs="Arial"/>
      <w:b/>
      <w:bCs/>
      <w:color w:val="336699"/>
      <w:sz w:val="36"/>
      <w:szCs w:val="26"/>
    </w:rPr>
  </w:style>
  <w:style w:type="paragraph" w:styleId="Heading4">
    <w:name w:val="heading 4"/>
    <w:basedOn w:val="Normal"/>
    <w:next w:val="BodyText"/>
    <w:link w:val="Heading4Char"/>
    <w:rsid w:val="00725407"/>
    <w:pPr>
      <w:spacing w:after="360"/>
      <w:outlineLvl w:val="3"/>
    </w:pPr>
    <w:rPr>
      <w:rFonts w:eastAsia="Times New Roman" w:cs="Arial"/>
      <w:b/>
      <w:bCs/>
      <w:color w:val="336699"/>
      <w:sz w:val="36"/>
      <w:szCs w:val="28"/>
    </w:rPr>
  </w:style>
  <w:style w:type="paragraph" w:styleId="Heading5">
    <w:name w:val="heading 5"/>
    <w:basedOn w:val="Normal"/>
    <w:next w:val="BodyText"/>
    <w:link w:val="Heading5Char"/>
    <w:rsid w:val="00725407"/>
    <w:pPr>
      <w:spacing w:after="360"/>
      <w:ind w:right="155"/>
      <w:outlineLvl w:val="4"/>
    </w:pPr>
    <w:rPr>
      <w:rFonts w:eastAsia="Times New Roman" w:cs="Arial"/>
      <w:b/>
      <w:bCs/>
      <w:iCs/>
      <w:color w:val="34657F"/>
      <w:sz w:val="36"/>
      <w:szCs w:val="36"/>
    </w:rPr>
  </w:style>
  <w:style w:type="paragraph" w:styleId="Heading7">
    <w:name w:val="heading 7"/>
    <w:basedOn w:val="Heading1"/>
    <w:next w:val="Normal"/>
    <w:link w:val="Heading7Char"/>
    <w:unhideWhenUsed/>
    <w:qFormat/>
    <w:rsid w:val="00725407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8E4526"/>
    <w:rPr>
      <w:rFonts w:eastAsia="Times New Roman" w:cs="Arial"/>
    </w:rPr>
  </w:style>
  <w:style w:type="character" w:customStyle="1" w:styleId="BodyTextChar">
    <w:name w:val="Body Text Char"/>
    <w:basedOn w:val="DefaultParagraphFont"/>
    <w:link w:val="BodyText"/>
    <w:rsid w:val="008E4526"/>
    <w:rPr>
      <w:rFonts w:ascii="Arial" w:eastAsia="Times New Roman" w:hAnsi="Arial" w:cs="Arial"/>
      <w:sz w:val="18"/>
    </w:rPr>
  </w:style>
  <w:style w:type="paragraph" w:customStyle="1" w:styleId="BlackBullet">
    <w:name w:val="Black Bullet"/>
    <w:basedOn w:val="BodyText"/>
    <w:link w:val="BlackBulletChar"/>
    <w:rsid w:val="00725407"/>
    <w:pPr>
      <w:numPr>
        <w:numId w:val="1"/>
      </w:numPr>
      <w:contextualSpacing/>
    </w:pPr>
    <w:rPr>
      <w:rFonts w:cs="Times New Roman"/>
      <w:szCs w:val="24"/>
    </w:rPr>
  </w:style>
  <w:style w:type="character" w:customStyle="1" w:styleId="BlackBulletChar">
    <w:name w:val="Black Bullet Char"/>
    <w:basedOn w:val="BodyTextChar"/>
    <w:link w:val="BlackBullet"/>
    <w:rsid w:val="00725407"/>
    <w:rPr>
      <w:rFonts w:ascii="Arial" w:eastAsia="Times New Roman" w:hAnsi="Arial" w:cs="Times New Roman"/>
      <w:sz w:val="20"/>
      <w:szCs w:val="24"/>
    </w:rPr>
  </w:style>
  <w:style w:type="paragraph" w:customStyle="1" w:styleId="BlackBullet2">
    <w:name w:val="Black Bullet 2"/>
    <w:basedOn w:val="BodyText"/>
    <w:rsid w:val="00725407"/>
    <w:pPr>
      <w:tabs>
        <w:tab w:val="num" w:pos="720"/>
      </w:tabs>
      <w:spacing w:after="0"/>
      <w:ind w:left="720" w:hanging="360"/>
    </w:pPr>
    <w:rPr>
      <w:rFonts w:cs="Times New Roman"/>
    </w:rPr>
  </w:style>
  <w:style w:type="paragraph" w:customStyle="1" w:styleId="BlackBullet3">
    <w:name w:val="Black Bullet 3"/>
    <w:basedOn w:val="BlackBullet2"/>
    <w:rsid w:val="00725407"/>
    <w:pPr>
      <w:tabs>
        <w:tab w:val="clear" w:pos="720"/>
        <w:tab w:val="num" w:pos="1080"/>
      </w:tabs>
      <w:ind w:left="1080"/>
    </w:pPr>
  </w:style>
  <w:style w:type="paragraph" w:customStyle="1" w:styleId="BlackBullet4">
    <w:name w:val="Black Bullet 4"/>
    <w:basedOn w:val="BlackBullet3"/>
    <w:rsid w:val="00725407"/>
    <w:pPr>
      <w:tabs>
        <w:tab w:val="clear" w:pos="1080"/>
        <w:tab w:val="num" w:pos="1440"/>
      </w:tabs>
      <w:ind w:left="1440"/>
    </w:pPr>
  </w:style>
  <w:style w:type="paragraph" w:styleId="Footer">
    <w:name w:val="footer"/>
    <w:basedOn w:val="Normal"/>
    <w:link w:val="FooterChar"/>
    <w:rsid w:val="00725407"/>
    <w:pPr>
      <w:tabs>
        <w:tab w:val="center" w:pos="4320"/>
        <w:tab w:val="right" w:pos="8640"/>
      </w:tabs>
    </w:pPr>
    <w:rPr>
      <w:rFonts w:eastAsia="Times New Roman" w:cs="Arial"/>
      <w:szCs w:val="20"/>
    </w:rPr>
  </w:style>
  <w:style w:type="character" w:customStyle="1" w:styleId="FooterChar">
    <w:name w:val="Footer Char"/>
    <w:basedOn w:val="DefaultParagraphFont"/>
    <w:link w:val="Footer"/>
    <w:rsid w:val="00725407"/>
    <w:rPr>
      <w:rFonts w:ascii="Arial" w:eastAsia="Times New Roman" w:hAnsi="Arial" w:cs="Arial"/>
      <w:sz w:val="20"/>
      <w:szCs w:val="20"/>
    </w:rPr>
  </w:style>
  <w:style w:type="character" w:customStyle="1" w:styleId="FooterClientName">
    <w:name w:val="Footer Client Name"/>
    <w:basedOn w:val="DefaultParagraphFont"/>
    <w:rsid w:val="00725407"/>
    <w:rPr>
      <w:rFonts w:ascii="Garamond" w:hAnsi="Garamond"/>
      <w:b/>
      <w:color w:val="999999"/>
      <w:sz w:val="32"/>
      <w:szCs w:val="32"/>
    </w:rPr>
  </w:style>
  <w:style w:type="paragraph" w:styleId="Header">
    <w:name w:val="header"/>
    <w:aliases w:val="PRHeader"/>
    <w:basedOn w:val="Normal"/>
    <w:link w:val="HeaderChar"/>
    <w:rsid w:val="00725407"/>
    <w:pPr>
      <w:tabs>
        <w:tab w:val="center" w:pos="4320"/>
        <w:tab w:val="right" w:pos="8640"/>
      </w:tabs>
    </w:pPr>
    <w:rPr>
      <w:rFonts w:eastAsia="Times New Roman" w:cs="Arial"/>
      <w:szCs w:val="20"/>
    </w:rPr>
  </w:style>
  <w:style w:type="character" w:customStyle="1" w:styleId="HeaderChar">
    <w:name w:val="Header Char"/>
    <w:aliases w:val="PRHeader Char"/>
    <w:basedOn w:val="DefaultParagraphFont"/>
    <w:link w:val="Header"/>
    <w:rsid w:val="0072540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E4526"/>
    <w:rPr>
      <w:rFonts w:ascii="Arial" w:eastAsia="Times New Roman" w:hAnsi="Arial" w:cs="Arial"/>
      <w:bCs/>
      <w:color w:val="6FACDE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8E4526"/>
    <w:rPr>
      <w:rFonts w:eastAsia="Times New Roman" w:cs="Arial"/>
      <w:b/>
      <w:bCs/>
      <w:iCs/>
      <w:color w:val="00263E" w:themeColor="text2"/>
      <w:szCs w:val="28"/>
    </w:rPr>
  </w:style>
  <w:style w:type="character" w:customStyle="1" w:styleId="Heading3Char">
    <w:name w:val="Heading 3 Char"/>
    <w:basedOn w:val="DefaultParagraphFont"/>
    <w:link w:val="Heading3"/>
    <w:rsid w:val="00725407"/>
    <w:rPr>
      <w:rFonts w:ascii="Arial" w:eastAsia="Times New Roman" w:hAnsi="Arial" w:cs="Arial"/>
      <w:b/>
      <w:bCs/>
      <w:color w:val="336699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725407"/>
    <w:rPr>
      <w:rFonts w:ascii="Arial" w:eastAsia="Times New Roman" w:hAnsi="Arial" w:cs="Arial"/>
      <w:b/>
      <w:bCs/>
      <w:color w:val="336699"/>
      <w:sz w:val="36"/>
      <w:szCs w:val="28"/>
    </w:rPr>
  </w:style>
  <w:style w:type="character" w:customStyle="1" w:styleId="Heading5Char">
    <w:name w:val="Heading 5 Char"/>
    <w:basedOn w:val="DefaultParagraphFont"/>
    <w:link w:val="Heading5"/>
    <w:rsid w:val="00725407"/>
    <w:rPr>
      <w:rFonts w:ascii="Arial" w:eastAsia="Times New Roman" w:hAnsi="Arial" w:cs="Arial"/>
      <w:b/>
      <w:bCs/>
      <w:iCs/>
      <w:color w:val="34657F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725407"/>
    <w:rPr>
      <w:rFonts w:ascii="Arial" w:eastAsia="Times New Roman" w:hAnsi="Arial" w:cs="Arial"/>
      <w:bCs/>
      <w:color w:val="00263E" w:themeColor="text2"/>
      <w:sz w:val="36"/>
      <w:szCs w:val="32"/>
    </w:rPr>
  </w:style>
  <w:style w:type="paragraph" w:customStyle="1" w:styleId="Subheading">
    <w:name w:val="Subheading"/>
    <w:basedOn w:val="Normal"/>
    <w:qFormat/>
    <w:rsid w:val="008E4526"/>
    <w:pPr>
      <w:keepNext/>
      <w:spacing w:before="180" w:after="60"/>
    </w:pPr>
    <w:rPr>
      <w:rFonts w:asciiTheme="minorHAnsi" w:eastAsia="Times New Roman" w:hAnsiTheme="minorHAnsi" w:cs="Arial"/>
      <w:caps/>
      <w:color w:val="595959" w:themeColor="text1" w:themeTint="A6"/>
      <w:sz w:val="20"/>
      <w:szCs w:val="26"/>
    </w:rPr>
  </w:style>
  <w:style w:type="paragraph" w:customStyle="1" w:styleId="Table">
    <w:name w:val="Table"/>
    <w:basedOn w:val="Normal"/>
    <w:link w:val="TableChar"/>
    <w:qFormat/>
    <w:rsid w:val="00306382"/>
    <w:pPr>
      <w:spacing w:before="20" w:after="20"/>
    </w:pPr>
    <w:rPr>
      <w:rFonts w:eastAsia="Times New Roman" w:cs="Arial"/>
    </w:rPr>
  </w:style>
  <w:style w:type="character" w:customStyle="1" w:styleId="TableChar">
    <w:name w:val="Table Char"/>
    <w:basedOn w:val="DefaultParagraphFont"/>
    <w:link w:val="Table"/>
    <w:rsid w:val="00306382"/>
    <w:rPr>
      <w:rFonts w:ascii="Arial" w:eastAsia="Times New Roman" w:hAnsi="Arial" w:cs="Arial"/>
      <w:sz w:val="18"/>
    </w:rPr>
  </w:style>
  <w:style w:type="table" w:styleId="TableGrid">
    <w:name w:val="Table Grid"/>
    <w:basedOn w:val="TableNormal"/>
    <w:uiPriority w:val="59"/>
    <w:rsid w:val="007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GallagherBlue">
    <w:name w:val="Bullet - Gallagher Blue"/>
    <w:basedOn w:val="BodyText"/>
    <w:rsid w:val="00C2432B"/>
    <w:pPr>
      <w:tabs>
        <w:tab w:val="num" w:pos="360"/>
      </w:tabs>
      <w:spacing w:after="60"/>
    </w:pPr>
    <w:rPr>
      <w:rFonts w:cs="Times New Roman"/>
      <w:noProof/>
      <w:szCs w:val="24"/>
    </w:rPr>
  </w:style>
  <w:style w:type="character" w:styleId="PageNumber">
    <w:name w:val="page number"/>
    <w:basedOn w:val="DefaultParagraphFont"/>
    <w:rsid w:val="00C2432B"/>
    <w:rPr>
      <w:rFonts w:ascii="Arial" w:hAnsi="Arial"/>
      <w:sz w:val="20"/>
    </w:rPr>
  </w:style>
  <w:style w:type="paragraph" w:customStyle="1" w:styleId="BlueBullet">
    <w:name w:val="Blue Bullet"/>
    <w:basedOn w:val="BlackBullet"/>
    <w:qFormat/>
    <w:rsid w:val="008E4526"/>
  </w:style>
  <w:style w:type="paragraph" w:customStyle="1" w:styleId="BlueBullet2">
    <w:name w:val="Blue Bullet 2"/>
    <w:basedOn w:val="BlueBullet"/>
    <w:rsid w:val="00703C9B"/>
  </w:style>
  <w:style w:type="paragraph" w:customStyle="1" w:styleId="BlueBullet3">
    <w:name w:val="Blue Bullet 3"/>
    <w:basedOn w:val="BlueBullet"/>
    <w:rsid w:val="00703C9B"/>
  </w:style>
  <w:style w:type="paragraph" w:customStyle="1" w:styleId="BlueBullet4">
    <w:name w:val="Blue Bullet 4"/>
    <w:basedOn w:val="BlueBullet"/>
    <w:rsid w:val="00703C9B"/>
  </w:style>
  <w:style w:type="paragraph" w:customStyle="1" w:styleId="BlueBullet5">
    <w:name w:val="Blue Bullet 5"/>
    <w:basedOn w:val="BlueBullet"/>
    <w:rsid w:val="00703C9B"/>
  </w:style>
  <w:style w:type="paragraph" w:styleId="Subtitle">
    <w:name w:val="Subtitle"/>
    <w:basedOn w:val="Normal"/>
    <w:next w:val="Normal"/>
    <w:link w:val="SubtitleChar"/>
    <w:uiPriority w:val="11"/>
    <w:qFormat/>
    <w:rsid w:val="008E4526"/>
    <w:pPr>
      <w:numPr>
        <w:ilvl w:val="1"/>
      </w:numPr>
    </w:pPr>
    <w:rPr>
      <w:rFonts w:asciiTheme="minorHAnsi" w:eastAsiaTheme="minorEastAsia" w:hAnsiTheme="minorHAnsi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8E4526"/>
    <w:rPr>
      <w:rFonts w:eastAsiaTheme="minorEastAsia"/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1E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E5"/>
    <w:rPr>
      <w:rFonts w:ascii="Segoe UI" w:hAnsi="Segoe UI" w:cs="Segoe UI"/>
      <w:sz w:val="18"/>
      <w:szCs w:val="18"/>
    </w:rPr>
  </w:style>
  <w:style w:type="paragraph" w:customStyle="1" w:styleId="Resume">
    <w:name w:val="Resume"/>
    <w:basedOn w:val="Normal"/>
    <w:rsid w:val="009F6B00"/>
    <w:pPr>
      <w:pBdr>
        <w:bottom w:val="single" w:sz="8" w:space="1" w:color="595959" w:themeColor="text1" w:themeTint="A6"/>
      </w:pBdr>
      <w:tabs>
        <w:tab w:val="right" w:pos="9360"/>
      </w:tabs>
      <w:spacing w:before="180" w:after="120"/>
    </w:pPr>
    <w:rPr>
      <w:rFonts w:eastAsia="Arial" w:cs="Times New Roman"/>
      <w:b/>
      <w:sz w:val="20"/>
      <w:szCs w:val="20"/>
      <w:lang w:bidi="he-IL"/>
    </w:rPr>
  </w:style>
  <w:style w:type="character" w:styleId="Hyperlink">
    <w:name w:val="Hyperlink"/>
    <w:basedOn w:val="DefaultParagraphFont"/>
    <w:uiPriority w:val="99"/>
    <w:rsid w:val="00EB79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9B3"/>
    <w:pPr>
      <w:spacing w:after="200"/>
      <w:ind w:left="72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jg.com/myPerforman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rp Palette">
      <a:dk1>
        <a:srgbClr val="000000"/>
      </a:dk1>
      <a:lt1>
        <a:srgbClr val="FFFFFF"/>
      </a:lt1>
      <a:dk2>
        <a:srgbClr val="00263E"/>
      </a:dk2>
      <a:lt2>
        <a:srgbClr val="898D8D"/>
      </a:lt2>
      <a:accent1>
        <a:srgbClr val="6FACDE"/>
      </a:accent1>
      <a:accent2>
        <a:srgbClr val="8A941E"/>
      </a:accent2>
      <a:accent3>
        <a:srgbClr val="E07E3C"/>
      </a:accent3>
      <a:accent4>
        <a:srgbClr val="0075BC"/>
      </a:accent4>
      <a:accent5>
        <a:srgbClr val="F0B323"/>
      </a:accent5>
      <a:accent6>
        <a:srgbClr val="C6AA76"/>
      </a:accent6>
      <a:hlink>
        <a:srgbClr val="0075BC"/>
      </a:hlink>
      <a:folHlink>
        <a:srgbClr val="A4C8E1"/>
      </a:folHlink>
    </a:clrScheme>
    <a:fontScheme name="BSD/GBS Theme - 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Evaluation Planning Checklist</vt:lpstr>
    </vt:vector>
  </TitlesOfParts>
  <Company>Arthur J Gallagher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Planning Checklist</dc:title>
  <dc:creator>Greg Hurr</dc:creator>
  <cp:lastModifiedBy>Lizzie Ehrle</cp:lastModifiedBy>
  <cp:revision>4</cp:revision>
  <cp:lastPrinted>2019-07-12T16:03:00Z</cp:lastPrinted>
  <dcterms:created xsi:type="dcterms:W3CDTF">2020-11-20T15:30:00Z</dcterms:created>
  <dcterms:modified xsi:type="dcterms:W3CDTF">2020-11-24T20:18:00Z</dcterms:modified>
</cp:coreProperties>
</file>